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4" w:rsidRDefault="00FA2CF4" w:rsidP="00FA2CF4">
      <w:pPr>
        <w:spacing w:after="0" w:line="240" w:lineRule="auto"/>
        <w:rPr>
          <w:rFonts w:ascii="Arial" w:hAnsi="Arial"/>
          <w:b/>
          <w:sz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E02401" w:rsidRPr="002C6CB5" w:rsidTr="00FA2CF4">
        <w:tc>
          <w:tcPr>
            <w:tcW w:w="8897" w:type="dxa"/>
            <w:shd w:val="clear" w:color="auto" w:fill="A8D08D" w:themeFill="accent6" w:themeFillTint="99"/>
            <w:vAlign w:val="center"/>
          </w:tcPr>
          <w:p w:rsidR="00E02401" w:rsidRDefault="00282D5D" w:rsidP="003C289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Evaluación formativa</w:t>
            </w:r>
          </w:p>
          <w:p w:rsidR="00FA2CF4" w:rsidRPr="00FA2CF4" w:rsidRDefault="00FA2CF4" w:rsidP="003C2890">
            <w:pPr>
              <w:jc w:val="center"/>
              <w:rPr>
                <w:sz w:val="28"/>
              </w:rPr>
            </w:pPr>
            <w:r w:rsidRPr="00FA2CF4">
              <w:rPr>
                <w:rFonts w:ascii="Arial" w:hAnsi="Arial"/>
                <w:color w:val="FF0000"/>
                <w:sz w:val="28"/>
              </w:rPr>
              <w:t>(Definir si es lista de cotejo o guía de observación)</w:t>
            </w:r>
          </w:p>
        </w:tc>
      </w:tr>
    </w:tbl>
    <w:p w:rsidR="00E02401" w:rsidRPr="00E82729" w:rsidRDefault="00E02401" w:rsidP="00E02401">
      <w:pPr>
        <w:pStyle w:val="Textoindependiente"/>
        <w:tabs>
          <w:tab w:val="left" w:pos="561"/>
          <w:tab w:val="left" w:pos="1309"/>
          <w:tab w:val="left" w:pos="2057"/>
        </w:tabs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833"/>
        <w:gridCol w:w="955"/>
        <w:gridCol w:w="1118"/>
        <w:gridCol w:w="758"/>
        <w:gridCol w:w="779"/>
        <w:gridCol w:w="822"/>
        <w:gridCol w:w="2218"/>
      </w:tblGrid>
      <w:tr w:rsidR="00E02401" w:rsidRPr="00E82729" w:rsidTr="003C2890">
        <w:trPr>
          <w:trHeight w:val="544"/>
        </w:trPr>
        <w:tc>
          <w:tcPr>
            <w:tcW w:w="823" w:type="pct"/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urso</w:t>
            </w: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-Taller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4177" w:type="pct"/>
            <w:gridSpan w:val="7"/>
          </w:tcPr>
          <w:p w:rsidR="00E02401" w:rsidRPr="005F5957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E02401" w:rsidRPr="00E82729" w:rsidTr="003C2890">
        <w:trPr>
          <w:trHeight w:val="559"/>
        </w:trPr>
        <w:tc>
          <w:tcPr>
            <w:tcW w:w="823" w:type="pct"/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diseñador:</w:t>
            </w:r>
          </w:p>
        </w:tc>
        <w:tc>
          <w:tcPr>
            <w:tcW w:w="1622" w:type="pct"/>
            <w:gridSpan w:val="3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58" w:type="pct"/>
            <w:gridSpan w:val="2"/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sz w:val="22"/>
                <w:szCs w:val="22"/>
                <w:lang w:val="es-ES"/>
              </w:rPr>
              <w:t>Lugar de Impartición:</w:t>
            </w:r>
          </w:p>
        </w:tc>
        <w:tc>
          <w:tcPr>
            <w:tcW w:w="1697" w:type="pct"/>
            <w:gridSpan w:val="2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E02401" w:rsidRPr="00E82729" w:rsidTr="003C2890">
        <w:trPr>
          <w:gridAfter w:val="4"/>
          <w:wAfter w:w="2556" w:type="pct"/>
          <w:trHeight w:val="749"/>
        </w:trPr>
        <w:tc>
          <w:tcPr>
            <w:tcW w:w="823" w:type="pct"/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instructor:</w:t>
            </w:r>
          </w:p>
        </w:tc>
        <w:tc>
          <w:tcPr>
            <w:tcW w:w="1622" w:type="pct"/>
            <w:gridSpan w:val="3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E02401" w:rsidRPr="00E82729" w:rsidTr="003C2890">
        <w:trPr>
          <w:trHeight w:val="559"/>
        </w:trPr>
        <w:tc>
          <w:tcPr>
            <w:tcW w:w="823" w:type="pct"/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Duración del curso:</w:t>
            </w:r>
          </w:p>
        </w:tc>
        <w:tc>
          <w:tcPr>
            <w:tcW w:w="465" w:type="pct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33" w:type="pct"/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1047" w:type="pct"/>
            <w:gridSpan w:val="2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Fecha 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de imparti</w:t>
            </w:r>
            <w:r w:rsidRPr="00C01178">
              <w:rPr>
                <w:rFonts w:asciiTheme="minorHAnsi" w:hAnsiTheme="minorHAnsi"/>
                <w:bCs/>
                <w:sz w:val="22"/>
                <w:szCs w:val="22"/>
                <w:shd w:val="clear" w:color="auto" w:fill="A8D08D" w:themeFill="accent6" w:themeFillTint="99"/>
                <w:lang w:val="es-ES"/>
              </w:rPr>
              <w:t>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ión: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E02401" w:rsidRPr="00E82729" w:rsidRDefault="00E02401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E02401" w:rsidRPr="00C609F8" w:rsidRDefault="00E02401" w:rsidP="00E02401">
      <w:pPr>
        <w:pStyle w:val="Textoindependiente"/>
        <w:tabs>
          <w:tab w:val="left" w:pos="561"/>
          <w:tab w:val="left" w:pos="1309"/>
          <w:tab w:val="left" w:pos="2057"/>
        </w:tabs>
        <w:rPr>
          <w:rFonts w:ascii="Arial" w:hAnsi="Arial" w:cs="Arial"/>
          <w:b/>
          <w:bCs/>
          <w:sz w:val="22"/>
          <w:szCs w:val="22"/>
        </w:rPr>
      </w:pPr>
    </w:p>
    <w:p w:rsidR="001824A3" w:rsidRPr="00C202AB" w:rsidRDefault="001824A3" w:rsidP="001824A3">
      <w:pPr>
        <w:spacing w:after="0" w:line="240" w:lineRule="auto"/>
        <w:rPr>
          <w:rFonts w:cs="Calibri"/>
          <w:sz w:val="20"/>
          <w:szCs w:val="20"/>
        </w:rPr>
      </w:pPr>
      <w:r w:rsidRPr="007A17C1">
        <w:rPr>
          <w:b/>
          <w:caps/>
          <w:spacing w:val="15"/>
          <w:sz w:val="20"/>
        </w:rPr>
        <w:t>Instrucciones de aplicación</w:t>
      </w:r>
    </w:p>
    <w:p w:rsidR="001824A3" w:rsidRPr="007A17C1" w:rsidRDefault="001824A3" w:rsidP="001824A3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CF530D" wp14:editId="00B20F24">
                <wp:simplePos x="0" y="0"/>
                <wp:positionH relativeFrom="column">
                  <wp:posOffset>-74930</wp:posOffset>
                </wp:positionH>
                <wp:positionV relativeFrom="paragraph">
                  <wp:posOffset>69214</wp:posOffset>
                </wp:positionV>
                <wp:extent cx="5828030" cy="0"/>
                <wp:effectExtent l="0" t="19050" r="20320" b="571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9C937" id="Conector recto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9pt,5.45pt" to="45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a4XQIAAM8EAAAOAAAAZHJzL2Uyb0RvYy54bWysVMGO2yAQvVfqPyDuWduJd+tY66wqO+ll&#10;20bKVj0TwDEqBgQkTlT13zvgJMq2qlRVzYEwMLx582bGj0/HXqIDt05oVeHsLsWIK6qZULsKf3lZ&#10;TQqMnCeKEakVr/CJO/y0ePvmcTAln+pOS8YtAhDlysFUuPPelEniaMd74u604QouW2174sG0u4RZ&#10;MgB6L5Npmj4kg7bMWE25c3DajJd4EfHbllP/uW0d90hWGLj5uNq4bsOaLB5JubPEdIKeaZB/YNET&#10;oSDoFaohnqC9Fb9B9YJa7XTr76juE922gvKYA2STpb9ks+mI4TEXEMeZq0zu/8HST4e1RYJVeI6R&#10;Ij2UqIZCUa8tsuEPzYNGg3EluNZqbUOW9Kg25lnTbw4pXXdE7Xjk+nIyAJCFF8mrJ8FwBiJth4+a&#10;gQ/Zex0FO7a2D5AgBTrGupyudeFHjygc3hfTIp1B+ejlLiHl5aGxzn/gukdhU2EpVJCMlOTw7Hwg&#10;QsqLSzhWeiWkjGWXCg0VnhVZmsYXTkvBwm3wc3a3raVFBxI6J/5iWnBz62b1XrGI1nHClue9J0KO&#10;e4guVcDjsRmBUjD03nO76diAmAikpzMIgMGAzrzPx2DIav9V+C4KGyT5E6twTqTpyMh1ls/nsWYQ&#10;+pxEFOEaM1qv6IDOZ2JB8di23+fpfFksi3ySTx+Wkzxtmsn7VZ1PHlbZu/tm1tR1k/0InLK87ARj&#10;XAXlLiOU5X/XoudhHpv/OkTXGiWv0UfmR5AQcruQjo0Wemvs0q1mp7W9NCBMTXQ+T3gYy1sb9rff&#10;ocVPAAAA//8DAFBLAwQUAAYACAAAACEAEB5bCNwAAAAJAQAADwAAAGRycy9kb3ducmV2LnhtbEyP&#10;QWvCQBCF74X+h2WEXoruxoNomo1IqJfeqkXobUzGJJidDdmNpv++U3pojzPv8d73su3kOnWjIbSe&#10;LSQLA4q49FXLtYWP436+BhUicoWdZ7LwRQG2+eNDhmnl7/xOt0OslYRwSNFCE2Ofah3KhhyGhe+J&#10;Rbv4wWGUc6h1NeBdwl2nl8astMOWpaHBnoqGyuthdFJisHiNyf56+SyWx/INn8fTmqx9mk27F1CR&#10;pvhnhh98QYdcmM5+5CqozsI8SQQ9imA2oMSwMSsZd/596DzT/xfk3wAAAP//AwBQSwECLQAUAAYA&#10;CAAAACEAtoM4kv4AAADhAQAAEwAAAAAAAAAAAAAAAAAAAAAAW0NvbnRlbnRfVHlwZXNdLnhtbFBL&#10;AQItABQABgAIAAAAIQA4/SH/1gAAAJQBAAALAAAAAAAAAAAAAAAAAC8BAABfcmVscy8ucmVsc1BL&#10;AQItABQABgAIAAAAIQBXlSa4XQIAAM8EAAAOAAAAAAAAAAAAAAAAAC4CAABkcnMvZTJvRG9jLnht&#10;bFBLAQItABQABgAIAAAAIQAQHlsI3AAAAAkBAAAPAAAAAAAAAAAAAAAAALcEAABkcnMvZG93bnJl&#10;di54bWxQSwUGAAAAAAQABADzAAAAwAUAAAAA&#10;" strokeweight="3pt">
                <v:shadow on="t" color="black" opacity="22936f" origin=",.5" offset="0,.63889mm"/>
              </v:line>
            </w:pict>
          </mc:Fallback>
        </mc:AlternateContent>
      </w:r>
    </w:p>
    <w:p w:rsidR="001824A3" w:rsidRPr="007A17C1" w:rsidRDefault="001824A3" w:rsidP="001824A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A17C1">
        <w:rPr>
          <w:rFonts w:cs="Calibri"/>
          <w:b/>
          <w:sz w:val="20"/>
          <w:szCs w:val="20"/>
        </w:rPr>
        <w:t xml:space="preserve">Indicaciones para el </w:t>
      </w:r>
      <w:r w:rsidR="00E02401">
        <w:rPr>
          <w:rFonts w:cs="Calibri"/>
          <w:b/>
          <w:sz w:val="20"/>
          <w:szCs w:val="20"/>
        </w:rPr>
        <w:t>Instructor</w:t>
      </w:r>
      <w:r w:rsidRPr="007A17C1">
        <w:rPr>
          <w:rFonts w:cs="Calibri"/>
          <w:sz w:val="20"/>
          <w:szCs w:val="20"/>
        </w:rPr>
        <w:t xml:space="preserve">: </w:t>
      </w:r>
      <w:r w:rsidR="00E02401" w:rsidRPr="00E02401">
        <w:rPr>
          <w:rFonts w:cs="Calibri"/>
          <w:sz w:val="20"/>
          <w:szCs w:val="20"/>
          <w:highlight w:val="green"/>
        </w:rPr>
        <w:t>Redactar las instrucciones para el instructor</w:t>
      </w:r>
    </w:p>
    <w:p w:rsidR="001824A3" w:rsidRPr="007A17C1" w:rsidRDefault="001824A3" w:rsidP="001824A3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9FB7D64" wp14:editId="500650B3">
                <wp:simplePos x="0" y="0"/>
                <wp:positionH relativeFrom="column">
                  <wp:posOffset>-93980</wp:posOffset>
                </wp:positionH>
                <wp:positionV relativeFrom="paragraph">
                  <wp:posOffset>64134</wp:posOffset>
                </wp:positionV>
                <wp:extent cx="5828030" cy="0"/>
                <wp:effectExtent l="0" t="19050" r="20320" b="571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45EB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4pt,5.05pt" to="45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RzXAIAAM8EAAAOAAAAZHJzL2Uyb0RvYy54bWysVMGO2yAQvVfqPyDuWduJd+tY66wqO+ll&#10;20barXomgGNUDAhInKjqv3fAcbTbqlJVNQfCwPDmzZsZ3z+ceomO3DqhVYWzmxQjrqhmQu0r/OV5&#10;Myswcp4oRqRWvMJn7vDD6u2b+8GUfK47LRm3CECUKwdT4c57UyaJox3vibvRhiu4bLXtiQfT7hNm&#10;yQDovUzmaXqXDNoyYzXlzsFpM17iVcRvW07957Z13CNZYeDm42rjugtrsron5d4S0wl6oUH+gUVP&#10;hIKgV6iGeIIOVvwG1QtqtdOtv6G6T3TbCspjDpBNlv6SzVNHDI+5gDjOXGVy/w+WfjpuLRKswlAo&#10;RXooUQ2Fol5bZMMfKoJGg3EluNZqa0OW9KSezKOm3xxSuu6I2vPI9flsACALL5JXT4LhDETaDR81&#10;Ax9y8DoKdmptHyBBCnSKdTlf68JPHlE4vC3mRbqA8tHpLiHl9NBY5z9w3aOwqbAUKkhGSnJ8dD4Q&#10;IeXkEo6V3ggpY9mlQkOFF0WWpvGF01KwcBv8nN3vamnRkYTOib+YFty8dLP6oFhE6zhh68veEyHH&#10;PUSXKuDx2IxAKRj64Ll96tiAmAik5wsIgMGAzrzNx2DIav9V+C4KGyT5E6twTqTpyMh1kS+Xy4nq&#10;mEQU4RozWq/ogM4XYkHx2Lbfl+lyXayLfJbP79azPG2a2ftNnc/uNtm722bR1HWT/QicsrzsBGNc&#10;BeWmEcryv2vRyzCPzX8domuNktfoI/MTSAiyTqRjo4XeGrt0p9l5a6cGhKmJzpcJD2P50ob9y+/Q&#10;6icAAAD//wMAUEsDBBQABgAIAAAAIQBtOGU23AAAAAkBAAAPAAAAZHJzL2Rvd25yZXYueG1sTI9B&#10;S8NAEIXvgv9hGcGLtLupIm2aTZFgL95sRfA2TaZJaHY2ZDdt/PeOeLDHmfd473vZZnKdOtMQWs8W&#10;krkBRVz6quXawsd+O1uCChG5ws4zWfimAJv89ibDtPIXfqfzLtZKQjikaKGJsU+1DmVDDsPc98Si&#10;Hf3gMMo51Loa8CLhrtMLY561w5alocGeiobK0250UmKweI3J9nT8Khb78g0fxs8lWXt/N72sQUWa&#10;4r8ZfvEFHXJhOviRq6A6C7PkSdCjCCYBJYaVeZRxh7+HzjN9vSD/AQAA//8DAFBLAQItABQABgAI&#10;AAAAIQC2gziS/gAAAOEBAAATAAAAAAAAAAAAAAAAAAAAAABbQ29udGVudF9UeXBlc10ueG1sUEsB&#10;Ai0AFAAGAAgAAAAhADj9If/WAAAAlAEAAAsAAAAAAAAAAAAAAAAALwEAAF9yZWxzLy5yZWxzUEsB&#10;Ai0AFAAGAAgAAAAhAJbypHNcAgAAzwQAAA4AAAAAAAAAAAAAAAAALgIAAGRycy9lMm9Eb2MueG1s&#10;UEsBAi0AFAAGAAgAAAAhAG04ZTbcAAAACQEAAA8AAAAAAAAAAAAAAAAAtgQAAGRycy9kb3ducmV2&#10;LnhtbFBLBQYAAAAABAAEAPMAAAC/BQAAAAA=&#10;" strokeweight="3pt">
                <v:shadow on="t" color="black" opacity="22936f" origin=",.5" offset="0,.63889mm"/>
              </v:line>
            </w:pict>
          </mc:Fallback>
        </mc:AlternateContent>
      </w:r>
    </w:p>
    <w:p w:rsidR="00492612" w:rsidRDefault="00492612" w:rsidP="00492612">
      <w:pPr>
        <w:pStyle w:val="Encabezad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4"/>
      </w:tblGrid>
      <w:tr w:rsidR="00492612" w:rsidRPr="001D3775" w:rsidTr="001C31F9">
        <w:trPr>
          <w:cantSplit/>
        </w:trPr>
        <w:tc>
          <w:tcPr>
            <w:tcW w:w="8644" w:type="dxa"/>
            <w:gridSpan w:val="2"/>
          </w:tcPr>
          <w:p w:rsidR="00492612" w:rsidRPr="00124A55" w:rsidRDefault="00492612" w:rsidP="00E02401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124A55"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  <w:t>Objetivo del Instrumento:</w:t>
            </w:r>
            <w:r w:rsidR="00A3555E"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  <w:t xml:space="preserve"> </w:t>
            </w:r>
            <w:r w:rsidRPr="00124A55"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  <w:t xml:space="preserve"> </w:t>
            </w:r>
            <w:r w:rsidR="00E02401" w:rsidRPr="00E02401">
              <w:rPr>
                <w:rFonts w:ascii="Times New Roman" w:hAnsi="Times New Roman"/>
                <w:i/>
                <w:iCs/>
                <w:szCs w:val="24"/>
                <w:highlight w:val="green"/>
                <w:lang w:val="es-ES" w:eastAsia="es-ES"/>
              </w:rPr>
              <w:t>Redactar</w:t>
            </w:r>
          </w:p>
        </w:tc>
      </w:tr>
      <w:tr w:rsidR="00E02401" w:rsidRPr="001D3775" w:rsidTr="00851A30">
        <w:tc>
          <w:tcPr>
            <w:tcW w:w="2410" w:type="dxa"/>
          </w:tcPr>
          <w:p w:rsidR="00E02401" w:rsidRPr="00124A55" w:rsidRDefault="00E02401" w:rsidP="00E0240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</w:pPr>
            <w:r w:rsidRPr="00124A55"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  <w:t>Instrucciones de aplicación General:</w:t>
            </w:r>
          </w:p>
          <w:p w:rsidR="00E02401" w:rsidRPr="00124A55" w:rsidRDefault="00E02401" w:rsidP="00E0240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Cs w:val="24"/>
                <w:lang w:val="es-ES" w:eastAsia="es-ES"/>
              </w:rPr>
            </w:pPr>
          </w:p>
        </w:tc>
        <w:tc>
          <w:tcPr>
            <w:tcW w:w="6234" w:type="dxa"/>
          </w:tcPr>
          <w:p w:rsidR="00E02401" w:rsidRDefault="00E02401" w:rsidP="00E02401">
            <w:r w:rsidRPr="00773B2D">
              <w:rPr>
                <w:rFonts w:ascii="Times New Roman" w:hAnsi="Times New Roman"/>
                <w:i/>
                <w:iCs/>
                <w:szCs w:val="24"/>
                <w:highlight w:val="green"/>
                <w:lang w:val="es-ES" w:eastAsia="es-ES"/>
              </w:rPr>
              <w:t>Redactar</w:t>
            </w:r>
          </w:p>
        </w:tc>
      </w:tr>
      <w:tr w:rsidR="00E02401" w:rsidRPr="001D3775" w:rsidTr="00851A30">
        <w:tc>
          <w:tcPr>
            <w:tcW w:w="2410" w:type="dxa"/>
          </w:tcPr>
          <w:p w:rsidR="00E02401" w:rsidRPr="00124A55" w:rsidRDefault="00E02401" w:rsidP="00E0240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</w:pPr>
            <w:r w:rsidRPr="00124A55">
              <w:rPr>
                <w:rFonts w:ascii="Times New Roman" w:hAnsi="Times New Roman"/>
                <w:i/>
                <w:iCs/>
                <w:szCs w:val="24"/>
                <w:lang w:val="es-ES" w:eastAsia="es-ES"/>
              </w:rPr>
              <w:t>Tiempo para la evaluación:</w:t>
            </w:r>
          </w:p>
        </w:tc>
        <w:tc>
          <w:tcPr>
            <w:tcW w:w="6234" w:type="dxa"/>
          </w:tcPr>
          <w:p w:rsidR="00E02401" w:rsidRDefault="00E02401" w:rsidP="00E02401">
            <w:r w:rsidRPr="00773B2D">
              <w:rPr>
                <w:rFonts w:ascii="Times New Roman" w:hAnsi="Times New Roman"/>
                <w:i/>
                <w:iCs/>
                <w:szCs w:val="24"/>
                <w:highlight w:val="green"/>
                <w:lang w:val="es-ES" w:eastAsia="es-ES"/>
              </w:rPr>
              <w:t>Redactar</w:t>
            </w:r>
          </w:p>
        </w:tc>
      </w:tr>
    </w:tbl>
    <w:p w:rsidR="00492612" w:rsidRDefault="00492612" w:rsidP="00492612">
      <w:pPr>
        <w:pStyle w:val="Encabezado"/>
      </w:pPr>
    </w:p>
    <w:p w:rsidR="00122F9D" w:rsidRPr="00FA2CF4" w:rsidRDefault="00FA2CF4" w:rsidP="00122F9D">
      <w:pPr>
        <w:spacing w:after="0" w:line="240" w:lineRule="auto"/>
        <w:jc w:val="center"/>
        <w:rPr>
          <w:b/>
          <w:color w:val="FF0000"/>
          <w:sz w:val="24"/>
        </w:rPr>
      </w:pPr>
      <w:r w:rsidRPr="00FA2CF4">
        <w:rPr>
          <w:b/>
          <w:color w:val="FF0000"/>
          <w:sz w:val="24"/>
        </w:rPr>
        <w:t>Redactar lo</w:t>
      </w:r>
      <w:r>
        <w:rPr>
          <w:b/>
          <w:color w:val="FF0000"/>
          <w:sz w:val="24"/>
        </w:rPr>
        <w:t>s</w:t>
      </w:r>
      <w:r w:rsidRPr="00FA2CF4">
        <w:rPr>
          <w:b/>
          <w:color w:val="FF0000"/>
          <w:sz w:val="24"/>
        </w:rPr>
        <w:t xml:space="preserve"> reactivos de acuerdo al instrumento</w:t>
      </w:r>
      <w:r w:rsidR="0075342A">
        <w:rPr>
          <w:b/>
          <w:color w:val="FF0000"/>
          <w:sz w:val="24"/>
        </w:rPr>
        <w:t>,</w:t>
      </w:r>
      <w:bookmarkStart w:id="0" w:name="_GoBack"/>
      <w:bookmarkEnd w:id="0"/>
      <w:r w:rsidRPr="00FA2CF4">
        <w:rPr>
          <w:b/>
          <w:color w:val="FF0000"/>
          <w:sz w:val="24"/>
        </w:rPr>
        <w:t xml:space="preserve"> si es lista de cotejo o guía de observación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4392"/>
        <w:gridCol w:w="567"/>
        <w:gridCol w:w="708"/>
        <w:gridCol w:w="1770"/>
      </w:tblGrid>
      <w:tr w:rsidR="00EE743A" w:rsidRPr="001D3775" w:rsidTr="006717E8">
        <w:trPr>
          <w:cantSplit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D9D9D9"/>
          </w:tcPr>
          <w:p w:rsidR="00EE743A" w:rsidRPr="001D3775" w:rsidRDefault="00EE743A" w:rsidP="001C31F9">
            <w:pPr>
              <w:pStyle w:val="Encabezado"/>
              <w:jc w:val="center"/>
              <w:rPr>
                <w:b/>
                <w:bCs/>
                <w:sz w:val="18"/>
              </w:rPr>
            </w:pPr>
            <w:r w:rsidRPr="001D3775">
              <w:rPr>
                <w:b/>
                <w:bCs/>
                <w:sz w:val="18"/>
              </w:rPr>
              <w:t>REACTIVO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D9D9D9"/>
          </w:tcPr>
          <w:p w:rsidR="00EE743A" w:rsidRPr="001D3775" w:rsidRDefault="006544FB" w:rsidP="001C31F9">
            <w:pPr>
              <w:pStyle w:val="Encabezad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DESCRIPCION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EE743A" w:rsidRPr="001D3775" w:rsidRDefault="00EE743A" w:rsidP="001C31F9">
            <w:pPr>
              <w:pStyle w:val="Encabezado"/>
              <w:jc w:val="center"/>
              <w:rPr>
                <w:b/>
                <w:bCs/>
                <w:sz w:val="18"/>
              </w:rPr>
            </w:pPr>
            <w:r w:rsidRPr="001D3775">
              <w:rPr>
                <w:b/>
                <w:bCs/>
                <w:sz w:val="18"/>
              </w:rPr>
              <w:t>CUMPLE</w:t>
            </w:r>
          </w:p>
        </w:tc>
        <w:tc>
          <w:tcPr>
            <w:tcW w:w="1770" w:type="dxa"/>
            <w:shd w:val="clear" w:color="auto" w:fill="D9D9D9"/>
          </w:tcPr>
          <w:p w:rsidR="00EE743A" w:rsidRPr="001D3775" w:rsidRDefault="00EE743A" w:rsidP="001C31F9">
            <w:pPr>
              <w:pStyle w:val="Encabezado"/>
              <w:jc w:val="center"/>
              <w:rPr>
                <w:b/>
                <w:bCs/>
                <w:sz w:val="18"/>
              </w:rPr>
            </w:pPr>
            <w:r w:rsidRPr="001D3775">
              <w:rPr>
                <w:b/>
                <w:bCs/>
                <w:sz w:val="18"/>
              </w:rPr>
              <w:t>VALOR DE CADA REACTIVO</w:t>
            </w:r>
          </w:p>
        </w:tc>
      </w:tr>
      <w:tr w:rsidR="00492612" w:rsidRPr="001D3775" w:rsidTr="001C31F9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492612" w:rsidRPr="001D3775" w:rsidRDefault="00492612" w:rsidP="001C31F9">
            <w:pPr>
              <w:pStyle w:val="Encabezado"/>
              <w:rPr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612" w:rsidRPr="001D3775" w:rsidRDefault="00492612" w:rsidP="001C31F9">
            <w:pPr>
              <w:pStyle w:val="Encabezado"/>
              <w:jc w:val="center"/>
              <w:rPr>
                <w:b/>
                <w:bCs/>
                <w:sz w:val="18"/>
              </w:rPr>
            </w:pPr>
            <w:r w:rsidRPr="001D3775">
              <w:rPr>
                <w:b/>
                <w:bCs/>
                <w:sz w:val="18"/>
              </w:rPr>
              <w:t>SI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2612" w:rsidRPr="001D3775" w:rsidRDefault="00492612" w:rsidP="001C31F9">
            <w:pPr>
              <w:pStyle w:val="Encabezado"/>
              <w:jc w:val="center"/>
              <w:rPr>
                <w:b/>
                <w:bCs/>
                <w:sz w:val="18"/>
              </w:rPr>
            </w:pPr>
            <w:r w:rsidRPr="001D3775">
              <w:rPr>
                <w:b/>
                <w:bCs/>
                <w:sz w:val="18"/>
              </w:rPr>
              <w:t xml:space="preserve">NO </w:t>
            </w:r>
          </w:p>
        </w:tc>
        <w:tc>
          <w:tcPr>
            <w:tcW w:w="1770" w:type="dxa"/>
          </w:tcPr>
          <w:p w:rsidR="00492612" w:rsidRPr="001D3775" w:rsidRDefault="00492612" w:rsidP="001C31F9">
            <w:pPr>
              <w:pStyle w:val="Encabezado"/>
              <w:rPr>
                <w:b/>
                <w:bCs/>
                <w:sz w:val="18"/>
              </w:rPr>
            </w:pPr>
          </w:p>
        </w:tc>
      </w:tr>
      <w:tr w:rsidR="00EE743A" w:rsidRPr="001D3775" w:rsidTr="005708FC">
        <w:tc>
          <w:tcPr>
            <w:tcW w:w="1207" w:type="dxa"/>
          </w:tcPr>
          <w:p w:rsidR="00EE743A" w:rsidRPr="001D3775" w:rsidRDefault="00EE743A" w:rsidP="00EE743A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2" w:type="dxa"/>
          </w:tcPr>
          <w:p w:rsidR="00E13110" w:rsidRDefault="00E02401" w:rsidP="001C31F9">
            <w:pPr>
              <w:pStyle w:val="Encabezado"/>
              <w:rPr>
                <w:sz w:val="20"/>
              </w:rPr>
            </w:pPr>
            <w:r w:rsidRPr="00E02401">
              <w:rPr>
                <w:sz w:val="20"/>
                <w:highlight w:val="green"/>
              </w:rPr>
              <w:t>Redactar el aspecto a evaluar</w:t>
            </w:r>
          </w:p>
          <w:p w:rsidR="00E02401" w:rsidRPr="001D3775" w:rsidRDefault="00E02401" w:rsidP="001C31F9">
            <w:pPr>
              <w:pStyle w:val="Encabezado"/>
              <w:rPr>
                <w:sz w:val="20"/>
              </w:rPr>
            </w:pPr>
          </w:p>
        </w:tc>
        <w:tc>
          <w:tcPr>
            <w:tcW w:w="567" w:type="dxa"/>
          </w:tcPr>
          <w:p w:rsidR="00EE743A" w:rsidRPr="001D3775" w:rsidRDefault="00EE743A" w:rsidP="001C31F9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E743A" w:rsidRPr="001D3775" w:rsidRDefault="00EE743A" w:rsidP="001C31F9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E743A" w:rsidRPr="001D3775" w:rsidRDefault="00EE743A" w:rsidP="001C31F9">
            <w:pPr>
              <w:pStyle w:val="Encabezado"/>
              <w:rPr>
                <w:sz w:val="20"/>
              </w:rPr>
            </w:pPr>
          </w:p>
        </w:tc>
      </w:tr>
      <w:tr w:rsidR="00E02401" w:rsidRPr="001D3775" w:rsidTr="00E13110">
        <w:trPr>
          <w:trHeight w:val="212"/>
        </w:trPr>
        <w:tc>
          <w:tcPr>
            <w:tcW w:w="1207" w:type="dxa"/>
          </w:tcPr>
          <w:p w:rsidR="00E02401" w:rsidRPr="001D3775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D318A1">
        <w:tc>
          <w:tcPr>
            <w:tcW w:w="1207" w:type="dxa"/>
          </w:tcPr>
          <w:p w:rsidR="00E02401" w:rsidRPr="001D3775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05726B">
        <w:tc>
          <w:tcPr>
            <w:tcW w:w="1207" w:type="dxa"/>
          </w:tcPr>
          <w:p w:rsidR="00E02401" w:rsidRPr="001D3775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Pr="001D3775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  <w:tr w:rsidR="00E02401" w:rsidRPr="001D3775" w:rsidTr="004406A0">
        <w:tc>
          <w:tcPr>
            <w:tcW w:w="1207" w:type="dxa"/>
          </w:tcPr>
          <w:p w:rsidR="00E02401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4392" w:type="dxa"/>
          </w:tcPr>
          <w:p w:rsidR="00E02401" w:rsidRDefault="00E02401" w:rsidP="00E02401">
            <w:r w:rsidRPr="00FD693C">
              <w:rPr>
                <w:sz w:val="20"/>
                <w:highlight w:val="green"/>
              </w:rPr>
              <w:t>Redactar el aspecto a evaluar</w:t>
            </w:r>
          </w:p>
        </w:tc>
        <w:tc>
          <w:tcPr>
            <w:tcW w:w="567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708" w:type="dxa"/>
          </w:tcPr>
          <w:p w:rsidR="00E02401" w:rsidRPr="001D3775" w:rsidRDefault="00E02401" w:rsidP="00E02401">
            <w:pPr>
              <w:pStyle w:val="Encabezado"/>
              <w:rPr>
                <w:sz w:val="20"/>
              </w:rPr>
            </w:pPr>
          </w:p>
        </w:tc>
        <w:tc>
          <w:tcPr>
            <w:tcW w:w="1770" w:type="dxa"/>
          </w:tcPr>
          <w:p w:rsidR="00E02401" w:rsidRDefault="00E02401" w:rsidP="00E02401"/>
        </w:tc>
      </w:tr>
    </w:tbl>
    <w:p w:rsidR="00E13110" w:rsidRDefault="00E13110" w:rsidP="00492612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E13110" w:rsidRDefault="00E13110" w:rsidP="00492612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122F9D" w:rsidRDefault="00122F9D" w:rsidP="00492612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492612" w:rsidRDefault="00AB7AFD" w:rsidP="004B4923">
      <w:pPr>
        <w:pStyle w:val="Encabez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22F9D" w:rsidRPr="00122F9D">
        <w:rPr>
          <w:rFonts w:ascii="Arial" w:hAnsi="Arial" w:cs="Arial"/>
          <w:sz w:val="24"/>
          <w:szCs w:val="24"/>
        </w:rPr>
        <w:t>irma participante</w:t>
      </w:r>
      <w:r w:rsidR="00122F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22F9D">
        <w:rPr>
          <w:rFonts w:ascii="Arial" w:hAnsi="Arial" w:cs="Arial"/>
          <w:sz w:val="24"/>
          <w:szCs w:val="24"/>
        </w:rPr>
        <w:t xml:space="preserve">           </w:t>
      </w:r>
      <w:r w:rsidR="00122F9D" w:rsidRPr="00122F9D">
        <w:rPr>
          <w:rFonts w:ascii="Arial" w:hAnsi="Arial" w:cs="Arial"/>
          <w:sz w:val="24"/>
          <w:szCs w:val="24"/>
        </w:rPr>
        <w:t xml:space="preserve">   Nombre y firma </w:t>
      </w:r>
      <w:r w:rsidR="006544FB">
        <w:rPr>
          <w:rFonts w:ascii="Arial" w:hAnsi="Arial" w:cs="Arial"/>
          <w:sz w:val="24"/>
          <w:szCs w:val="24"/>
        </w:rPr>
        <w:t>Instructor</w:t>
      </w:r>
    </w:p>
    <w:p w:rsidR="006544FB" w:rsidRDefault="006544FB" w:rsidP="004B4923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6544FB" w:rsidRDefault="006544FB" w:rsidP="004B4923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6544FB" w:rsidRPr="004B4923" w:rsidRDefault="006544FB" w:rsidP="006544FB">
      <w:pPr>
        <w:pStyle w:val="Encabez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_______________________________</w:t>
      </w:r>
    </w:p>
    <w:sectPr w:rsidR="006544FB" w:rsidRPr="004B4923" w:rsidSect="00E02401">
      <w:head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8C" w:rsidRDefault="00177F8C" w:rsidP="0088528A">
      <w:pPr>
        <w:spacing w:after="0" w:line="240" w:lineRule="auto"/>
      </w:pPr>
      <w:r>
        <w:separator/>
      </w:r>
    </w:p>
  </w:endnote>
  <w:endnote w:type="continuationSeparator" w:id="0">
    <w:p w:rsidR="00177F8C" w:rsidRDefault="00177F8C" w:rsidP="0088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8C" w:rsidRDefault="00177F8C" w:rsidP="0088528A">
      <w:pPr>
        <w:spacing w:after="0" w:line="240" w:lineRule="auto"/>
      </w:pPr>
      <w:r>
        <w:separator/>
      </w:r>
    </w:p>
  </w:footnote>
  <w:footnote w:type="continuationSeparator" w:id="0">
    <w:p w:rsidR="00177F8C" w:rsidRDefault="00177F8C" w:rsidP="0088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8A" w:rsidRDefault="0088528A" w:rsidP="0088528A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2"/>
    <w:rsid w:val="000015A0"/>
    <w:rsid w:val="000025DD"/>
    <w:rsid w:val="000034C8"/>
    <w:rsid w:val="00006D8A"/>
    <w:rsid w:val="00011BC9"/>
    <w:rsid w:val="00015EA2"/>
    <w:rsid w:val="00023813"/>
    <w:rsid w:val="00023D21"/>
    <w:rsid w:val="0002528E"/>
    <w:rsid w:val="0002662A"/>
    <w:rsid w:val="000305D7"/>
    <w:rsid w:val="00032640"/>
    <w:rsid w:val="000337F7"/>
    <w:rsid w:val="00035A46"/>
    <w:rsid w:val="0004599F"/>
    <w:rsid w:val="00047304"/>
    <w:rsid w:val="00054554"/>
    <w:rsid w:val="00054C57"/>
    <w:rsid w:val="00057715"/>
    <w:rsid w:val="0006186E"/>
    <w:rsid w:val="000628FC"/>
    <w:rsid w:val="00065804"/>
    <w:rsid w:val="00073852"/>
    <w:rsid w:val="00081AD1"/>
    <w:rsid w:val="00096326"/>
    <w:rsid w:val="000A030C"/>
    <w:rsid w:val="000A4BEC"/>
    <w:rsid w:val="000B08DB"/>
    <w:rsid w:val="000B284F"/>
    <w:rsid w:val="000B3659"/>
    <w:rsid w:val="000C2198"/>
    <w:rsid w:val="000C29E6"/>
    <w:rsid w:val="000C5198"/>
    <w:rsid w:val="000C55A3"/>
    <w:rsid w:val="000D0364"/>
    <w:rsid w:val="000E0B0A"/>
    <w:rsid w:val="000E1D88"/>
    <w:rsid w:val="000E2138"/>
    <w:rsid w:val="000E26FD"/>
    <w:rsid w:val="000F1571"/>
    <w:rsid w:val="000F6BE5"/>
    <w:rsid w:val="00101FE3"/>
    <w:rsid w:val="001035FE"/>
    <w:rsid w:val="001046D5"/>
    <w:rsid w:val="0010572A"/>
    <w:rsid w:val="0011092D"/>
    <w:rsid w:val="001127BE"/>
    <w:rsid w:val="00122F9D"/>
    <w:rsid w:val="0013060A"/>
    <w:rsid w:val="001317CC"/>
    <w:rsid w:val="00134BED"/>
    <w:rsid w:val="001467A2"/>
    <w:rsid w:val="001502C0"/>
    <w:rsid w:val="001626CE"/>
    <w:rsid w:val="0017048F"/>
    <w:rsid w:val="001751A2"/>
    <w:rsid w:val="00177F8C"/>
    <w:rsid w:val="0018212D"/>
    <w:rsid w:val="001824A3"/>
    <w:rsid w:val="00187154"/>
    <w:rsid w:val="00187EB8"/>
    <w:rsid w:val="00192FAB"/>
    <w:rsid w:val="00196B02"/>
    <w:rsid w:val="001B047F"/>
    <w:rsid w:val="001B13CB"/>
    <w:rsid w:val="001B2112"/>
    <w:rsid w:val="001B4EF3"/>
    <w:rsid w:val="001C33C0"/>
    <w:rsid w:val="001C5AA0"/>
    <w:rsid w:val="001C6240"/>
    <w:rsid w:val="001E16D7"/>
    <w:rsid w:val="001E22FA"/>
    <w:rsid w:val="001F1D6A"/>
    <w:rsid w:val="001F4012"/>
    <w:rsid w:val="001F43E1"/>
    <w:rsid w:val="001F51FA"/>
    <w:rsid w:val="001F7C85"/>
    <w:rsid w:val="002019D2"/>
    <w:rsid w:val="002142CB"/>
    <w:rsid w:val="00217E4C"/>
    <w:rsid w:val="00220642"/>
    <w:rsid w:val="00223BB8"/>
    <w:rsid w:val="00234319"/>
    <w:rsid w:val="00247818"/>
    <w:rsid w:val="00247C7D"/>
    <w:rsid w:val="0025074B"/>
    <w:rsid w:val="00254982"/>
    <w:rsid w:val="00256E96"/>
    <w:rsid w:val="00262DE5"/>
    <w:rsid w:val="00274E3A"/>
    <w:rsid w:val="00280C1A"/>
    <w:rsid w:val="002818D4"/>
    <w:rsid w:val="00282D5D"/>
    <w:rsid w:val="00283E61"/>
    <w:rsid w:val="0028760E"/>
    <w:rsid w:val="00291435"/>
    <w:rsid w:val="00292F54"/>
    <w:rsid w:val="00294A63"/>
    <w:rsid w:val="00295EAD"/>
    <w:rsid w:val="00297F0B"/>
    <w:rsid w:val="002A13B9"/>
    <w:rsid w:val="002A3AF3"/>
    <w:rsid w:val="002A6816"/>
    <w:rsid w:val="002B64B1"/>
    <w:rsid w:val="002B7908"/>
    <w:rsid w:val="002C1CAB"/>
    <w:rsid w:val="002C3B71"/>
    <w:rsid w:val="002E08F8"/>
    <w:rsid w:val="002E72E1"/>
    <w:rsid w:val="002F173B"/>
    <w:rsid w:val="002F3619"/>
    <w:rsid w:val="002F60ED"/>
    <w:rsid w:val="002F7FE3"/>
    <w:rsid w:val="0030076D"/>
    <w:rsid w:val="00301FCE"/>
    <w:rsid w:val="003042EF"/>
    <w:rsid w:val="00322A9B"/>
    <w:rsid w:val="00322E0F"/>
    <w:rsid w:val="003337ED"/>
    <w:rsid w:val="003404BB"/>
    <w:rsid w:val="00341D85"/>
    <w:rsid w:val="003433BB"/>
    <w:rsid w:val="00343938"/>
    <w:rsid w:val="003455F7"/>
    <w:rsid w:val="00346CB5"/>
    <w:rsid w:val="00350739"/>
    <w:rsid w:val="003543CE"/>
    <w:rsid w:val="00365193"/>
    <w:rsid w:val="0036735F"/>
    <w:rsid w:val="00371B76"/>
    <w:rsid w:val="003756A0"/>
    <w:rsid w:val="00380DE3"/>
    <w:rsid w:val="0038254D"/>
    <w:rsid w:val="00383553"/>
    <w:rsid w:val="00384112"/>
    <w:rsid w:val="00391488"/>
    <w:rsid w:val="0039526E"/>
    <w:rsid w:val="003A0FC2"/>
    <w:rsid w:val="003A103D"/>
    <w:rsid w:val="003B3455"/>
    <w:rsid w:val="003B45BD"/>
    <w:rsid w:val="003C6FB2"/>
    <w:rsid w:val="003D12B3"/>
    <w:rsid w:val="003D1958"/>
    <w:rsid w:val="003D552C"/>
    <w:rsid w:val="003D71EA"/>
    <w:rsid w:val="003E09B8"/>
    <w:rsid w:val="003E62FB"/>
    <w:rsid w:val="003E6AFA"/>
    <w:rsid w:val="003F1A03"/>
    <w:rsid w:val="00405254"/>
    <w:rsid w:val="0040531D"/>
    <w:rsid w:val="00411BB9"/>
    <w:rsid w:val="00416F2E"/>
    <w:rsid w:val="00421DE3"/>
    <w:rsid w:val="0043417F"/>
    <w:rsid w:val="0043633F"/>
    <w:rsid w:val="00440EAB"/>
    <w:rsid w:val="00442A20"/>
    <w:rsid w:val="00452953"/>
    <w:rsid w:val="00453DBB"/>
    <w:rsid w:val="004636F8"/>
    <w:rsid w:val="004661BD"/>
    <w:rsid w:val="00470960"/>
    <w:rsid w:val="00474FE0"/>
    <w:rsid w:val="00476370"/>
    <w:rsid w:val="00480C6C"/>
    <w:rsid w:val="00480D1F"/>
    <w:rsid w:val="00492612"/>
    <w:rsid w:val="00494AF5"/>
    <w:rsid w:val="004A27E9"/>
    <w:rsid w:val="004A354A"/>
    <w:rsid w:val="004A599C"/>
    <w:rsid w:val="004B4923"/>
    <w:rsid w:val="004C39F2"/>
    <w:rsid w:val="004C63C9"/>
    <w:rsid w:val="004D0722"/>
    <w:rsid w:val="004D4C50"/>
    <w:rsid w:val="004D5BEA"/>
    <w:rsid w:val="004D6A42"/>
    <w:rsid w:val="004D73AE"/>
    <w:rsid w:val="004E0E91"/>
    <w:rsid w:val="004E10F4"/>
    <w:rsid w:val="004E184C"/>
    <w:rsid w:val="004E32F2"/>
    <w:rsid w:val="004E37AC"/>
    <w:rsid w:val="004E3D4C"/>
    <w:rsid w:val="004F7C19"/>
    <w:rsid w:val="00501E46"/>
    <w:rsid w:val="00504CC5"/>
    <w:rsid w:val="0050771C"/>
    <w:rsid w:val="00515494"/>
    <w:rsid w:val="00517EB1"/>
    <w:rsid w:val="00520617"/>
    <w:rsid w:val="005309C3"/>
    <w:rsid w:val="00530FA9"/>
    <w:rsid w:val="00533403"/>
    <w:rsid w:val="0053626B"/>
    <w:rsid w:val="0054122D"/>
    <w:rsid w:val="0055277E"/>
    <w:rsid w:val="00556707"/>
    <w:rsid w:val="00556ECB"/>
    <w:rsid w:val="00556ED6"/>
    <w:rsid w:val="00557A03"/>
    <w:rsid w:val="005603CA"/>
    <w:rsid w:val="00561F4F"/>
    <w:rsid w:val="00566602"/>
    <w:rsid w:val="00571933"/>
    <w:rsid w:val="00571D16"/>
    <w:rsid w:val="005756FD"/>
    <w:rsid w:val="00575DE7"/>
    <w:rsid w:val="00583DCA"/>
    <w:rsid w:val="00585B40"/>
    <w:rsid w:val="00586CDA"/>
    <w:rsid w:val="00587A13"/>
    <w:rsid w:val="005963F2"/>
    <w:rsid w:val="005978F9"/>
    <w:rsid w:val="005A403D"/>
    <w:rsid w:val="005A6829"/>
    <w:rsid w:val="005B1DEA"/>
    <w:rsid w:val="005B34D8"/>
    <w:rsid w:val="005B497A"/>
    <w:rsid w:val="005C5E39"/>
    <w:rsid w:val="005C6BE9"/>
    <w:rsid w:val="005D0AE4"/>
    <w:rsid w:val="005D0E37"/>
    <w:rsid w:val="005D19EB"/>
    <w:rsid w:val="005D2C56"/>
    <w:rsid w:val="005D7B7A"/>
    <w:rsid w:val="005E1565"/>
    <w:rsid w:val="005E1EDF"/>
    <w:rsid w:val="005E2828"/>
    <w:rsid w:val="005E69A8"/>
    <w:rsid w:val="00606C17"/>
    <w:rsid w:val="00611C05"/>
    <w:rsid w:val="006150B7"/>
    <w:rsid w:val="00620603"/>
    <w:rsid w:val="00621E10"/>
    <w:rsid w:val="00624C38"/>
    <w:rsid w:val="00627602"/>
    <w:rsid w:val="0063597F"/>
    <w:rsid w:val="00637494"/>
    <w:rsid w:val="00640677"/>
    <w:rsid w:val="006542BB"/>
    <w:rsid w:val="006544FB"/>
    <w:rsid w:val="006549C5"/>
    <w:rsid w:val="006569CD"/>
    <w:rsid w:val="00664FEC"/>
    <w:rsid w:val="00665146"/>
    <w:rsid w:val="00667C85"/>
    <w:rsid w:val="00670052"/>
    <w:rsid w:val="00672978"/>
    <w:rsid w:val="00675344"/>
    <w:rsid w:val="00675E94"/>
    <w:rsid w:val="00680F81"/>
    <w:rsid w:val="00683CAF"/>
    <w:rsid w:val="0068473B"/>
    <w:rsid w:val="00693F44"/>
    <w:rsid w:val="00694E33"/>
    <w:rsid w:val="006A1BFE"/>
    <w:rsid w:val="006A38B8"/>
    <w:rsid w:val="006A3A22"/>
    <w:rsid w:val="006A5AB5"/>
    <w:rsid w:val="006B2F28"/>
    <w:rsid w:val="006B6E91"/>
    <w:rsid w:val="006C13A0"/>
    <w:rsid w:val="006C78ED"/>
    <w:rsid w:val="006D5C4D"/>
    <w:rsid w:val="006D7AFB"/>
    <w:rsid w:val="006D7F41"/>
    <w:rsid w:val="006E6123"/>
    <w:rsid w:val="006F4D4A"/>
    <w:rsid w:val="006F56CB"/>
    <w:rsid w:val="006F626D"/>
    <w:rsid w:val="006F647B"/>
    <w:rsid w:val="006F7CFB"/>
    <w:rsid w:val="007036C3"/>
    <w:rsid w:val="007114C4"/>
    <w:rsid w:val="00713DF7"/>
    <w:rsid w:val="0071409C"/>
    <w:rsid w:val="007212DC"/>
    <w:rsid w:val="00721741"/>
    <w:rsid w:val="007242D8"/>
    <w:rsid w:val="00725193"/>
    <w:rsid w:val="007276E4"/>
    <w:rsid w:val="00730996"/>
    <w:rsid w:val="007458E8"/>
    <w:rsid w:val="00747535"/>
    <w:rsid w:val="0075342A"/>
    <w:rsid w:val="007603BF"/>
    <w:rsid w:val="007614D6"/>
    <w:rsid w:val="0076514A"/>
    <w:rsid w:val="007652CE"/>
    <w:rsid w:val="007661E1"/>
    <w:rsid w:val="0076755B"/>
    <w:rsid w:val="007719D2"/>
    <w:rsid w:val="00777A92"/>
    <w:rsid w:val="00780960"/>
    <w:rsid w:val="0078360E"/>
    <w:rsid w:val="00784221"/>
    <w:rsid w:val="00795541"/>
    <w:rsid w:val="00797060"/>
    <w:rsid w:val="007A1E59"/>
    <w:rsid w:val="007A2412"/>
    <w:rsid w:val="007A33B5"/>
    <w:rsid w:val="007A5926"/>
    <w:rsid w:val="007A67EB"/>
    <w:rsid w:val="007A75BD"/>
    <w:rsid w:val="007B3A67"/>
    <w:rsid w:val="007B3FCC"/>
    <w:rsid w:val="007C66B9"/>
    <w:rsid w:val="007D5182"/>
    <w:rsid w:val="007D5551"/>
    <w:rsid w:val="007E1949"/>
    <w:rsid w:val="007E538F"/>
    <w:rsid w:val="007F5B3D"/>
    <w:rsid w:val="007F67F5"/>
    <w:rsid w:val="007F73A7"/>
    <w:rsid w:val="00802787"/>
    <w:rsid w:val="008112EF"/>
    <w:rsid w:val="00816166"/>
    <w:rsid w:val="00822D47"/>
    <w:rsid w:val="00823A76"/>
    <w:rsid w:val="008330AF"/>
    <w:rsid w:val="00836223"/>
    <w:rsid w:val="0084293C"/>
    <w:rsid w:val="008445F8"/>
    <w:rsid w:val="008449C8"/>
    <w:rsid w:val="00847E3B"/>
    <w:rsid w:val="00851A30"/>
    <w:rsid w:val="00862419"/>
    <w:rsid w:val="0086385A"/>
    <w:rsid w:val="008648E1"/>
    <w:rsid w:val="00871B00"/>
    <w:rsid w:val="00874394"/>
    <w:rsid w:val="0088465F"/>
    <w:rsid w:val="0088528A"/>
    <w:rsid w:val="008911FB"/>
    <w:rsid w:val="00897168"/>
    <w:rsid w:val="008B106B"/>
    <w:rsid w:val="008B2F29"/>
    <w:rsid w:val="008C20EC"/>
    <w:rsid w:val="008C403C"/>
    <w:rsid w:val="008C423E"/>
    <w:rsid w:val="008C4E49"/>
    <w:rsid w:val="008D0C86"/>
    <w:rsid w:val="008D4632"/>
    <w:rsid w:val="008D646B"/>
    <w:rsid w:val="008E2A8E"/>
    <w:rsid w:val="008E73E8"/>
    <w:rsid w:val="008F2582"/>
    <w:rsid w:val="00901319"/>
    <w:rsid w:val="00907C74"/>
    <w:rsid w:val="009146BF"/>
    <w:rsid w:val="00915C6F"/>
    <w:rsid w:val="00917BD8"/>
    <w:rsid w:val="00922421"/>
    <w:rsid w:val="00925E83"/>
    <w:rsid w:val="00936062"/>
    <w:rsid w:val="009457AC"/>
    <w:rsid w:val="00955E7C"/>
    <w:rsid w:val="00961899"/>
    <w:rsid w:val="00963DC3"/>
    <w:rsid w:val="00966100"/>
    <w:rsid w:val="00966208"/>
    <w:rsid w:val="00970F15"/>
    <w:rsid w:val="00972B1D"/>
    <w:rsid w:val="009745F9"/>
    <w:rsid w:val="00981A49"/>
    <w:rsid w:val="00981C4B"/>
    <w:rsid w:val="009828C5"/>
    <w:rsid w:val="009869D9"/>
    <w:rsid w:val="00986C34"/>
    <w:rsid w:val="009902A0"/>
    <w:rsid w:val="0099404A"/>
    <w:rsid w:val="00996931"/>
    <w:rsid w:val="009A0198"/>
    <w:rsid w:val="009A118A"/>
    <w:rsid w:val="009B0CCA"/>
    <w:rsid w:val="009B2707"/>
    <w:rsid w:val="009B3222"/>
    <w:rsid w:val="009B52DF"/>
    <w:rsid w:val="009B70DF"/>
    <w:rsid w:val="009C0841"/>
    <w:rsid w:val="009C0872"/>
    <w:rsid w:val="009D3A64"/>
    <w:rsid w:val="009D4FFA"/>
    <w:rsid w:val="009D68D1"/>
    <w:rsid w:val="009D708E"/>
    <w:rsid w:val="009D7DC6"/>
    <w:rsid w:val="009D7FDD"/>
    <w:rsid w:val="009E1BCD"/>
    <w:rsid w:val="009E4129"/>
    <w:rsid w:val="009F110A"/>
    <w:rsid w:val="009F2DCE"/>
    <w:rsid w:val="009F4E2A"/>
    <w:rsid w:val="009F686F"/>
    <w:rsid w:val="009F6BA4"/>
    <w:rsid w:val="00A00CBF"/>
    <w:rsid w:val="00A01816"/>
    <w:rsid w:val="00A040DB"/>
    <w:rsid w:val="00A0656D"/>
    <w:rsid w:val="00A077EB"/>
    <w:rsid w:val="00A10106"/>
    <w:rsid w:val="00A11751"/>
    <w:rsid w:val="00A17CFB"/>
    <w:rsid w:val="00A21BE2"/>
    <w:rsid w:val="00A23D0E"/>
    <w:rsid w:val="00A30A5A"/>
    <w:rsid w:val="00A34121"/>
    <w:rsid w:val="00A3555E"/>
    <w:rsid w:val="00A41998"/>
    <w:rsid w:val="00A43E8C"/>
    <w:rsid w:val="00A576D7"/>
    <w:rsid w:val="00A600A1"/>
    <w:rsid w:val="00A706E4"/>
    <w:rsid w:val="00A71636"/>
    <w:rsid w:val="00A819C3"/>
    <w:rsid w:val="00A828D5"/>
    <w:rsid w:val="00A84467"/>
    <w:rsid w:val="00A87E10"/>
    <w:rsid w:val="00AA2242"/>
    <w:rsid w:val="00AA3121"/>
    <w:rsid w:val="00AA336E"/>
    <w:rsid w:val="00AA6001"/>
    <w:rsid w:val="00AA67AB"/>
    <w:rsid w:val="00AB1149"/>
    <w:rsid w:val="00AB3250"/>
    <w:rsid w:val="00AB4E82"/>
    <w:rsid w:val="00AB7A3D"/>
    <w:rsid w:val="00AB7AFD"/>
    <w:rsid w:val="00AC30AF"/>
    <w:rsid w:val="00AC4DC7"/>
    <w:rsid w:val="00AD074C"/>
    <w:rsid w:val="00AD71E9"/>
    <w:rsid w:val="00AE297D"/>
    <w:rsid w:val="00AE46C1"/>
    <w:rsid w:val="00AF0D88"/>
    <w:rsid w:val="00AF289F"/>
    <w:rsid w:val="00B01302"/>
    <w:rsid w:val="00B108C4"/>
    <w:rsid w:val="00B143CD"/>
    <w:rsid w:val="00B17FA4"/>
    <w:rsid w:val="00B2368E"/>
    <w:rsid w:val="00B236E8"/>
    <w:rsid w:val="00B26EE2"/>
    <w:rsid w:val="00B32424"/>
    <w:rsid w:val="00B35920"/>
    <w:rsid w:val="00B402BA"/>
    <w:rsid w:val="00B4213C"/>
    <w:rsid w:val="00B455F3"/>
    <w:rsid w:val="00B4766B"/>
    <w:rsid w:val="00B60590"/>
    <w:rsid w:val="00B62BD7"/>
    <w:rsid w:val="00B64C56"/>
    <w:rsid w:val="00B71CAD"/>
    <w:rsid w:val="00B73915"/>
    <w:rsid w:val="00B75299"/>
    <w:rsid w:val="00B75920"/>
    <w:rsid w:val="00B80116"/>
    <w:rsid w:val="00B8425B"/>
    <w:rsid w:val="00B86CE7"/>
    <w:rsid w:val="00B909FF"/>
    <w:rsid w:val="00B91223"/>
    <w:rsid w:val="00BA06B0"/>
    <w:rsid w:val="00BB1D07"/>
    <w:rsid w:val="00BB215D"/>
    <w:rsid w:val="00BB4810"/>
    <w:rsid w:val="00BB53BE"/>
    <w:rsid w:val="00BB7036"/>
    <w:rsid w:val="00BC32EB"/>
    <w:rsid w:val="00BC441D"/>
    <w:rsid w:val="00BD1788"/>
    <w:rsid w:val="00BD44B5"/>
    <w:rsid w:val="00BD4DC4"/>
    <w:rsid w:val="00BD5178"/>
    <w:rsid w:val="00BE1642"/>
    <w:rsid w:val="00BE20AA"/>
    <w:rsid w:val="00BE52EE"/>
    <w:rsid w:val="00BF07D8"/>
    <w:rsid w:val="00BF3C87"/>
    <w:rsid w:val="00BF7556"/>
    <w:rsid w:val="00C12AC1"/>
    <w:rsid w:val="00C144BA"/>
    <w:rsid w:val="00C14C50"/>
    <w:rsid w:val="00C1599B"/>
    <w:rsid w:val="00C20446"/>
    <w:rsid w:val="00C2090A"/>
    <w:rsid w:val="00C245F9"/>
    <w:rsid w:val="00C25737"/>
    <w:rsid w:val="00C263AE"/>
    <w:rsid w:val="00C33966"/>
    <w:rsid w:val="00C357F8"/>
    <w:rsid w:val="00C3708F"/>
    <w:rsid w:val="00C404E3"/>
    <w:rsid w:val="00C4352A"/>
    <w:rsid w:val="00C47C9C"/>
    <w:rsid w:val="00C540B6"/>
    <w:rsid w:val="00C642CC"/>
    <w:rsid w:val="00C6454A"/>
    <w:rsid w:val="00C64785"/>
    <w:rsid w:val="00C66713"/>
    <w:rsid w:val="00C66E97"/>
    <w:rsid w:val="00C66EFA"/>
    <w:rsid w:val="00C70B8E"/>
    <w:rsid w:val="00C7315D"/>
    <w:rsid w:val="00C73995"/>
    <w:rsid w:val="00C73A3C"/>
    <w:rsid w:val="00C77226"/>
    <w:rsid w:val="00C818A2"/>
    <w:rsid w:val="00C87B64"/>
    <w:rsid w:val="00C90F2E"/>
    <w:rsid w:val="00C972A8"/>
    <w:rsid w:val="00CA312F"/>
    <w:rsid w:val="00CA34A8"/>
    <w:rsid w:val="00CA3583"/>
    <w:rsid w:val="00CB492D"/>
    <w:rsid w:val="00CB5400"/>
    <w:rsid w:val="00CB617F"/>
    <w:rsid w:val="00CC2378"/>
    <w:rsid w:val="00CD15EA"/>
    <w:rsid w:val="00CD2AA4"/>
    <w:rsid w:val="00CD440A"/>
    <w:rsid w:val="00CE0985"/>
    <w:rsid w:val="00CE1502"/>
    <w:rsid w:val="00CE153F"/>
    <w:rsid w:val="00CF0F94"/>
    <w:rsid w:val="00CF4641"/>
    <w:rsid w:val="00CF5128"/>
    <w:rsid w:val="00CF762A"/>
    <w:rsid w:val="00D00C7C"/>
    <w:rsid w:val="00D00C89"/>
    <w:rsid w:val="00D0567E"/>
    <w:rsid w:val="00D066E4"/>
    <w:rsid w:val="00D110A8"/>
    <w:rsid w:val="00D12456"/>
    <w:rsid w:val="00D1546A"/>
    <w:rsid w:val="00D15F0D"/>
    <w:rsid w:val="00D25B19"/>
    <w:rsid w:val="00D324EF"/>
    <w:rsid w:val="00D347C9"/>
    <w:rsid w:val="00D40B02"/>
    <w:rsid w:val="00D506AF"/>
    <w:rsid w:val="00D5114C"/>
    <w:rsid w:val="00D53863"/>
    <w:rsid w:val="00D54BD6"/>
    <w:rsid w:val="00D60489"/>
    <w:rsid w:val="00D63BC9"/>
    <w:rsid w:val="00D649CC"/>
    <w:rsid w:val="00D71775"/>
    <w:rsid w:val="00D71E33"/>
    <w:rsid w:val="00D803BF"/>
    <w:rsid w:val="00D93149"/>
    <w:rsid w:val="00D93323"/>
    <w:rsid w:val="00D960A3"/>
    <w:rsid w:val="00D9766E"/>
    <w:rsid w:val="00DA15D6"/>
    <w:rsid w:val="00DA2500"/>
    <w:rsid w:val="00DA35FD"/>
    <w:rsid w:val="00DA42B0"/>
    <w:rsid w:val="00DA58B9"/>
    <w:rsid w:val="00DA5A52"/>
    <w:rsid w:val="00DA5F62"/>
    <w:rsid w:val="00DB32DA"/>
    <w:rsid w:val="00DB371B"/>
    <w:rsid w:val="00DB6662"/>
    <w:rsid w:val="00DC1219"/>
    <w:rsid w:val="00DC4848"/>
    <w:rsid w:val="00DD10E5"/>
    <w:rsid w:val="00DD163E"/>
    <w:rsid w:val="00DD639C"/>
    <w:rsid w:val="00DD741A"/>
    <w:rsid w:val="00DE0A26"/>
    <w:rsid w:val="00DE15F6"/>
    <w:rsid w:val="00DE36F4"/>
    <w:rsid w:val="00DE4F37"/>
    <w:rsid w:val="00E02401"/>
    <w:rsid w:val="00E02E32"/>
    <w:rsid w:val="00E11B88"/>
    <w:rsid w:val="00E13110"/>
    <w:rsid w:val="00E1683F"/>
    <w:rsid w:val="00E178B5"/>
    <w:rsid w:val="00E22ECC"/>
    <w:rsid w:val="00E23F71"/>
    <w:rsid w:val="00E24536"/>
    <w:rsid w:val="00E25887"/>
    <w:rsid w:val="00E3209A"/>
    <w:rsid w:val="00E344ED"/>
    <w:rsid w:val="00E433C0"/>
    <w:rsid w:val="00E53AB2"/>
    <w:rsid w:val="00E60C38"/>
    <w:rsid w:val="00E77382"/>
    <w:rsid w:val="00E81768"/>
    <w:rsid w:val="00E82883"/>
    <w:rsid w:val="00E863C7"/>
    <w:rsid w:val="00E915AC"/>
    <w:rsid w:val="00E917E1"/>
    <w:rsid w:val="00E954FC"/>
    <w:rsid w:val="00E97C88"/>
    <w:rsid w:val="00EA1010"/>
    <w:rsid w:val="00EA131E"/>
    <w:rsid w:val="00EA3075"/>
    <w:rsid w:val="00EA76EE"/>
    <w:rsid w:val="00EB17D2"/>
    <w:rsid w:val="00EB5B9A"/>
    <w:rsid w:val="00EC55A9"/>
    <w:rsid w:val="00ED006C"/>
    <w:rsid w:val="00ED103F"/>
    <w:rsid w:val="00ED1F21"/>
    <w:rsid w:val="00ED2039"/>
    <w:rsid w:val="00ED3715"/>
    <w:rsid w:val="00ED387A"/>
    <w:rsid w:val="00EE2F9D"/>
    <w:rsid w:val="00EE52AF"/>
    <w:rsid w:val="00EE743A"/>
    <w:rsid w:val="00EE7505"/>
    <w:rsid w:val="00EF044E"/>
    <w:rsid w:val="00EF32D5"/>
    <w:rsid w:val="00EF3C3E"/>
    <w:rsid w:val="00EF78ED"/>
    <w:rsid w:val="00F00DA3"/>
    <w:rsid w:val="00F079C5"/>
    <w:rsid w:val="00F07CA0"/>
    <w:rsid w:val="00F20AF0"/>
    <w:rsid w:val="00F261B5"/>
    <w:rsid w:val="00F26252"/>
    <w:rsid w:val="00F340C2"/>
    <w:rsid w:val="00F369D5"/>
    <w:rsid w:val="00F37DFF"/>
    <w:rsid w:val="00F42D42"/>
    <w:rsid w:val="00F444DC"/>
    <w:rsid w:val="00F4451C"/>
    <w:rsid w:val="00F447C9"/>
    <w:rsid w:val="00F44A7A"/>
    <w:rsid w:val="00F466B4"/>
    <w:rsid w:val="00F50943"/>
    <w:rsid w:val="00F57717"/>
    <w:rsid w:val="00F577FE"/>
    <w:rsid w:val="00F61173"/>
    <w:rsid w:val="00F61C09"/>
    <w:rsid w:val="00F631EA"/>
    <w:rsid w:val="00F64000"/>
    <w:rsid w:val="00F655D3"/>
    <w:rsid w:val="00F747F7"/>
    <w:rsid w:val="00F815B9"/>
    <w:rsid w:val="00F83E12"/>
    <w:rsid w:val="00F86095"/>
    <w:rsid w:val="00F863CE"/>
    <w:rsid w:val="00F9283E"/>
    <w:rsid w:val="00F92BDA"/>
    <w:rsid w:val="00F95DFD"/>
    <w:rsid w:val="00F96112"/>
    <w:rsid w:val="00F96582"/>
    <w:rsid w:val="00F97BC8"/>
    <w:rsid w:val="00F97F88"/>
    <w:rsid w:val="00FA2CF4"/>
    <w:rsid w:val="00FA7962"/>
    <w:rsid w:val="00FA7E6C"/>
    <w:rsid w:val="00FB0D8B"/>
    <w:rsid w:val="00FB39AF"/>
    <w:rsid w:val="00FC4E03"/>
    <w:rsid w:val="00FC7A47"/>
    <w:rsid w:val="00FC7A9D"/>
    <w:rsid w:val="00FD0AA4"/>
    <w:rsid w:val="00FD266A"/>
    <w:rsid w:val="00FD6F01"/>
    <w:rsid w:val="00FE56E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9D071-921A-498D-8F81-836783C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9D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2612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8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28A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28A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E02401"/>
    <w:pPr>
      <w:spacing w:after="0" w:line="240" w:lineRule="auto"/>
      <w:jc w:val="both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24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0">
    <w:name w:val="p0"/>
    <w:basedOn w:val="Normal"/>
    <w:rsid w:val="00E0240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E6B5-86BB-43F5-AD84-BC34784D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LAURIDIVINE</cp:lastModifiedBy>
  <cp:revision>4</cp:revision>
  <dcterms:created xsi:type="dcterms:W3CDTF">2016-12-23T23:28:00Z</dcterms:created>
  <dcterms:modified xsi:type="dcterms:W3CDTF">2020-06-15T05:25:00Z</dcterms:modified>
</cp:coreProperties>
</file>